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E1A4E" w14:textId="77777777" w:rsidR="00411E23" w:rsidRDefault="00411E23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 w:rsidRPr="00411E23">
        <w:rPr>
          <w:rFonts w:ascii="Roboto" w:eastAsia="Roboto" w:hAnsi="Roboto" w:cs="Roboto"/>
          <w:color w:val="00639B"/>
          <w:sz w:val="44"/>
          <w:szCs w:val="44"/>
        </w:rPr>
        <w:t xml:space="preserve">Registration form </w:t>
      </w:r>
      <w:r>
        <w:rPr>
          <w:rFonts w:ascii="Roboto" w:eastAsia="Roboto" w:hAnsi="Roboto" w:cs="Roboto"/>
          <w:color w:val="00639B"/>
          <w:sz w:val="44"/>
          <w:szCs w:val="44"/>
        </w:rPr>
        <w:t>at</w:t>
      </w:r>
    </w:p>
    <w:p w14:paraId="5B0F1191" w14:textId="7F232BC8" w:rsidR="00066B2F" w:rsidRPr="006A00CC" w:rsidRDefault="00411E23">
      <w:pPr>
        <w:jc w:val="center"/>
        <w:rPr>
          <w:rFonts w:ascii="Roboto" w:eastAsia="Roboto" w:hAnsi="Roboto" w:cs="Roboto"/>
          <w:b/>
          <w:bCs/>
          <w:color w:val="00639B"/>
          <w:sz w:val="44"/>
          <w:szCs w:val="44"/>
        </w:rPr>
      </w:pPr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 xml:space="preserve">The </w:t>
      </w:r>
      <w:r w:rsidR="00A94308">
        <w:rPr>
          <w:rFonts w:ascii="Roboto" w:eastAsia="Roboto" w:hAnsi="Roboto" w:cs="Roboto"/>
          <w:b/>
          <w:bCs/>
          <w:color w:val="00639B"/>
          <w:sz w:val="44"/>
          <w:szCs w:val="44"/>
        </w:rPr>
        <w:t>New startup</w:t>
      </w:r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 xml:space="preserve"> award</w:t>
      </w:r>
    </w:p>
    <w:p w14:paraId="5B0F1192" w14:textId="34E439EE" w:rsidR="00066B2F" w:rsidRDefault="00411E23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>
        <w:rPr>
          <w:rFonts w:ascii="Roboto" w:eastAsia="Roboto" w:hAnsi="Roboto" w:cs="Roboto"/>
          <w:color w:val="00639B"/>
          <w:sz w:val="44"/>
          <w:szCs w:val="44"/>
        </w:rPr>
        <w:t>of the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r>
        <w:rPr>
          <w:rFonts w:ascii="Roboto" w:eastAsia="Roboto" w:hAnsi="Roboto" w:cs="Roboto"/>
          <w:color w:val="00639B"/>
          <w:sz w:val="44"/>
          <w:szCs w:val="44"/>
        </w:rPr>
        <w:t>Professional meeting of the short-term Rental</w:t>
      </w:r>
    </w:p>
    <w:p w14:paraId="5B0F1193" w14:textId="38C770FA" w:rsidR="00066B2F" w:rsidRDefault="006A00CC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>
        <w:rPr>
          <w:rFonts w:ascii="Roboto" w:eastAsia="Roboto" w:hAnsi="Roboto" w:cs="Roboto"/>
          <w:color w:val="00639B"/>
          <w:sz w:val="44"/>
          <w:szCs w:val="44"/>
        </w:rPr>
        <w:t>16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ma</w:t>
      </w:r>
      <w:r w:rsidR="00411E23">
        <w:rPr>
          <w:rFonts w:ascii="Roboto" w:eastAsia="Roboto" w:hAnsi="Roboto" w:cs="Roboto"/>
          <w:color w:val="00639B"/>
          <w:sz w:val="44"/>
          <w:szCs w:val="44"/>
        </w:rPr>
        <w:t>y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202</w:t>
      </w:r>
      <w:r>
        <w:rPr>
          <w:rFonts w:ascii="Roboto" w:eastAsia="Roboto" w:hAnsi="Roboto" w:cs="Roboto"/>
          <w:color w:val="00639B"/>
          <w:sz w:val="44"/>
          <w:szCs w:val="44"/>
        </w:rPr>
        <w:t>5</w:t>
      </w:r>
    </w:p>
    <w:p w14:paraId="5B0F1194" w14:textId="77777777" w:rsidR="00066B2F" w:rsidRDefault="00066B2F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</w:p>
    <w:p w14:paraId="787C586B" w14:textId="0D74FF0C" w:rsidR="00411E23" w:rsidRPr="00411E23" w:rsidRDefault="00411E23" w:rsidP="00411E23">
      <w:pPr>
        <w:ind w:left="360"/>
        <w:jc w:val="both"/>
        <w:rPr>
          <w:rFonts w:ascii="Roboto" w:hAnsi="Roboto"/>
        </w:rPr>
      </w:pPr>
      <w:r w:rsidRPr="00411E23">
        <w:rPr>
          <w:rFonts w:ascii="Roboto" w:hAnsi="Roboto"/>
          <w:b/>
          <w:bCs/>
          <w:color w:val="00639B"/>
        </w:rPr>
        <w:t>The Professional meeting of the short-term rental</w:t>
      </w:r>
      <w:r>
        <w:rPr>
          <w:rFonts w:ascii="Roboto" w:hAnsi="Roboto"/>
        </w:rPr>
        <w:t xml:space="preserve"> </w:t>
      </w:r>
      <w:r w:rsidRPr="00411E23">
        <w:rPr>
          <w:rFonts w:ascii="Roboto" w:hAnsi="Roboto"/>
        </w:rPr>
        <w:t xml:space="preserve">is the showcase for a dynamic and innovative sector. For its third edition, we are once again awarding four </w:t>
      </w:r>
      <w:r>
        <w:rPr>
          <w:rFonts w:ascii="Roboto" w:hAnsi="Roboto"/>
        </w:rPr>
        <w:t>Awards</w:t>
      </w:r>
      <w:r w:rsidRPr="00411E23">
        <w:rPr>
          <w:rFonts w:ascii="Roboto" w:hAnsi="Roboto"/>
        </w:rPr>
        <w:t xml:space="preserve"> to highlight the industry's driving forces. </w:t>
      </w:r>
    </w:p>
    <w:p w14:paraId="5558F6E2" w14:textId="77777777" w:rsidR="00411E23" w:rsidRPr="00411E23" w:rsidRDefault="00411E23" w:rsidP="00411E23">
      <w:pPr>
        <w:ind w:left="360"/>
        <w:jc w:val="both"/>
        <w:rPr>
          <w:rFonts w:ascii="Roboto" w:hAnsi="Roboto"/>
        </w:rPr>
      </w:pPr>
    </w:p>
    <w:p w14:paraId="4A9DA411" w14:textId="741DF458" w:rsidR="00411E23" w:rsidRDefault="00411E23" w:rsidP="00411E23">
      <w:pPr>
        <w:ind w:left="360"/>
        <w:jc w:val="both"/>
        <w:rPr>
          <w:rFonts w:ascii="Roboto" w:hAnsi="Roboto"/>
        </w:rPr>
      </w:pPr>
      <w:r w:rsidRPr="00411E23">
        <w:rPr>
          <w:rFonts w:ascii="Roboto" w:hAnsi="Roboto"/>
        </w:rPr>
        <w:t>Based on the values of innovation, responsibility and performance, this year's Grands Prix will be awarded to four winners</w:t>
      </w:r>
      <w:r>
        <w:rPr>
          <w:rFonts w:ascii="Roboto" w:hAnsi="Roboto"/>
        </w:rPr>
        <w:t xml:space="preserve"> : </w:t>
      </w:r>
    </w:p>
    <w:p w14:paraId="2C8A6048" w14:textId="77777777" w:rsidR="00411E23" w:rsidRPr="00411E23" w:rsidRDefault="00411E23" w:rsidP="00411E23">
      <w:pPr>
        <w:ind w:left="360"/>
        <w:jc w:val="both"/>
        <w:rPr>
          <w:rFonts w:ascii="Roboto" w:hAnsi="Roboto"/>
        </w:rPr>
      </w:pPr>
    </w:p>
    <w:p w14:paraId="5B0F1199" w14:textId="3990355D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639B"/>
        </w:rPr>
      </w:pPr>
      <w:r>
        <w:rPr>
          <w:rFonts w:ascii="Roboto" w:eastAsia="Roboto" w:hAnsi="Roboto" w:cs="Roboto"/>
          <w:b/>
          <w:color w:val="00639B"/>
        </w:rPr>
        <w:t>The Customer service Award</w:t>
      </w:r>
      <w:r w:rsidR="00AB65A0">
        <w:rPr>
          <w:rFonts w:ascii="Roboto" w:eastAsia="Roboto" w:hAnsi="Roboto" w:cs="Roboto"/>
          <w:color w:val="000000"/>
        </w:rPr>
        <w:t xml:space="preserve"> : </w:t>
      </w:r>
    </w:p>
    <w:p w14:paraId="3CAD8AA5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r w:rsidRPr="00411E23">
        <w:rPr>
          <w:rFonts w:ascii="Roboto" w:eastAsia="Roboto" w:hAnsi="Roboto" w:cs="Roboto"/>
          <w:color w:val="00639B"/>
        </w:rPr>
        <w:t xml:space="preserve">Who better than the public to judge good customer service? </w:t>
      </w:r>
    </w:p>
    <w:p w14:paraId="546B5A2C" w14:textId="4EE777E6" w:rsidR="00411E23" w:rsidRPr="00411E23" w:rsidRDefault="00411E23" w:rsidP="00411E23">
      <w:pPr>
        <w:ind w:left="1056" w:firstLine="360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The aim of this trophy</w:t>
      </w:r>
      <w:r>
        <w:rPr>
          <w:rFonts w:ascii="Roboto" w:eastAsia="Roboto" w:hAnsi="Roboto" w:cs="Roboto"/>
        </w:rPr>
        <w:t>Award</w:t>
      </w:r>
      <w:r w:rsidRPr="00411E23">
        <w:rPr>
          <w:rFonts w:ascii="Roboto" w:eastAsia="Roboto" w:hAnsi="Roboto" w:cs="Roboto"/>
        </w:rPr>
        <w:t xml:space="preserve"> is to reward the best customer service</w:t>
      </w:r>
      <w:r>
        <w:rPr>
          <w:rFonts w:ascii="Roboto" w:eastAsia="Roboto" w:hAnsi="Roboto" w:cs="Roboto"/>
        </w:rPr>
        <w:t>.</w:t>
      </w:r>
    </w:p>
    <w:p w14:paraId="356F3EF3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public (customers, the community, partners, site visitors, etc.) will be asked to vote. </w:t>
      </w:r>
    </w:p>
    <w:p w14:paraId="5B0F119E" w14:textId="07CEB883" w:rsidR="00066B2F" w:rsidRDefault="00411E23" w:rsidP="00411E23">
      <w:pPr>
        <w:ind w:left="720" w:firstLine="69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After this consultation, the entry receiving the most votes will be the winner.</w:t>
      </w:r>
    </w:p>
    <w:p w14:paraId="5E505444" w14:textId="77777777" w:rsidR="00411E23" w:rsidRDefault="00411E23" w:rsidP="00411E23">
      <w:pPr>
        <w:ind w:left="720" w:firstLine="696"/>
        <w:jc w:val="both"/>
        <w:rPr>
          <w:rFonts w:ascii="Roboto" w:eastAsia="Roboto" w:hAnsi="Roboto" w:cs="Roboto"/>
        </w:rPr>
      </w:pPr>
    </w:p>
    <w:p w14:paraId="5B0F119F" w14:textId="7E8886F6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>The Innovation Award</w:t>
      </w:r>
      <w:r w:rsidR="00AB65A0">
        <w:rPr>
          <w:rFonts w:ascii="Roboto" w:eastAsia="Roboto" w:hAnsi="Roboto" w:cs="Roboto"/>
          <w:color w:val="00639B"/>
        </w:rPr>
        <w:t xml:space="preserve"> </w:t>
      </w:r>
      <w:r w:rsidR="00AB65A0">
        <w:rPr>
          <w:rFonts w:ascii="Roboto" w:eastAsia="Roboto" w:hAnsi="Roboto" w:cs="Roboto"/>
          <w:color w:val="000000"/>
        </w:rPr>
        <w:t>:</w:t>
      </w:r>
    </w:p>
    <w:p w14:paraId="690DE7A8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r w:rsidRPr="00411E23">
        <w:rPr>
          <w:rFonts w:ascii="Roboto" w:eastAsia="Roboto" w:hAnsi="Roboto" w:cs="Roboto"/>
          <w:color w:val="00639B"/>
        </w:rPr>
        <w:t xml:space="preserve">Rewarding innovation to better represent an innovative sector </w:t>
      </w:r>
    </w:p>
    <w:p w14:paraId="3CBCAEAE" w14:textId="54DF625E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trophy is designed to reward the most innovative project in the sector. </w:t>
      </w:r>
    </w:p>
    <w:p w14:paraId="2D862932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will study the various entries to select the most disruptive. </w:t>
      </w:r>
    </w:p>
    <w:p w14:paraId="5B0F11A4" w14:textId="0EE730CB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This trophy concerns a project launched between April 2024 and April 2025.</w:t>
      </w:r>
    </w:p>
    <w:p w14:paraId="21478B2C" w14:textId="77777777" w:rsidR="00411E23" w:rsidRDefault="00411E23" w:rsidP="00411E23">
      <w:pPr>
        <w:ind w:left="1416"/>
        <w:jc w:val="both"/>
        <w:rPr>
          <w:rFonts w:ascii="Roboto" w:eastAsia="Roboto" w:hAnsi="Roboto" w:cs="Roboto"/>
        </w:rPr>
      </w:pPr>
    </w:p>
    <w:p w14:paraId="5B0F11A5" w14:textId="2AAAE33F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The Sustainable management award </w:t>
      </w:r>
      <w:r w:rsidR="00AB65A0">
        <w:rPr>
          <w:rFonts w:ascii="Roboto" w:eastAsia="Roboto" w:hAnsi="Roboto" w:cs="Roboto"/>
          <w:color w:val="000000"/>
        </w:rPr>
        <w:t xml:space="preserve">: </w:t>
      </w:r>
    </w:p>
    <w:p w14:paraId="22E716C1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r w:rsidRPr="00411E23">
        <w:rPr>
          <w:rFonts w:ascii="Roboto" w:eastAsia="Roboto" w:hAnsi="Roboto" w:cs="Roboto"/>
          <w:color w:val="00639B"/>
        </w:rPr>
        <w:t>Today's vacation rental industry must do its bit for the environment and support local communities.</w:t>
      </w:r>
    </w:p>
    <w:p w14:paraId="07ED1DEF" w14:textId="3646C4D6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This trophy is designed to reward the responsible initiatives of our partners.</w:t>
      </w:r>
    </w:p>
    <w:p w14:paraId="2EA21C96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will study the various entries to select the most socially and environmentally responsible. </w:t>
      </w:r>
    </w:p>
    <w:p w14:paraId="5B0F11AA" w14:textId="1C2F7A44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The trophy is open to initiatives launched between April 2024 and April 2025.</w:t>
      </w:r>
    </w:p>
    <w:p w14:paraId="3DFF0446" w14:textId="77777777" w:rsidR="00411E23" w:rsidRDefault="00411E23" w:rsidP="00411E23">
      <w:pPr>
        <w:ind w:left="1416"/>
        <w:jc w:val="both"/>
        <w:rPr>
          <w:rFonts w:ascii="Roboto" w:eastAsia="Roboto" w:hAnsi="Roboto" w:cs="Roboto"/>
        </w:rPr>
      </w:pPr>
    </w:p>
    <w:p w14:paraId="5B0F11AB" w14:textId="1285DB17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>A new Startup Award</w:t>
      </w:r>
      <w:r w:rsidR="00AB65A0">
        <w:rPr>
          <w:rFonts w:ascii="Roboto" w:eastAsia="Roboto" w:hAnsi="Roboto" w:cs="Roboto"/>
          <w:b/>
          <w:color w:val="00639B"/>
        </w:rPr>
        <w:t> </w:t>
      </w:r>
      <w:r w:rsidR="00AB65A0">
        <w:rPr>
          <w:rFonts w:ascii="Roboto" w:eastAsia="Roboto" w:hAnsi="Roboto" w:cs="Roboto"/>
          <w:b/>
          <w:color w:val="000000"/>
        </w:rPr>
        <w:t>:</w:t>
      </w:r>
    </w:p>
    <w:p w14:paraId="463E97B7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r w:rsidRPr="00411E23">
        <w:rPr>
          <w:rFonts w:ascii="Roboto" w:eastAsia="Roboto" w:hAnsi="Roboto" w:cs="Roboto"/>
          <w:color w:val="00639B"/>
        </w:rPr>
        <w:t xml:space="preserve">Even the small players are part of the success of the sector, and they deserve visibility. </w:t>
      </w:r>
    </w:p>
    <w:p w14:paraId="6344F732" w14:textId="29D4015A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The aim of this trophy is to reward the best young structures.</w:t>
      </w:r>
    </w:p>
    <w:p w14:paraId="67CC3804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will study the various applications to select the most promising. </w:t>
      </w:r>
    </w:p>
    <w:p w14:paraId="5B0F11B0" w14:textId="208DDF26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The trophy will be awarded to a business launched between April 2023 and April 2025.</w:t>
      </w:r>
    </w:p>
    <w:p w14:paraId="5B0F11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2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3" w14:textId="77777777" w:rsidR="00066B2F" w:rsidRDefault="00066B2F">
      <w:pPr>
        <w:jc w:val="both"/>
      </w:pPr>
    </w:p>
    <w:p w14:paraId="5B0F11B4" w14:textId="77777777" w:rsidR="00066B2F" w:rsidRDefault="00066B2F">
      <w:pPr>
        <w:jc w:val="both"/>
      </w:pPr>
    </w:p>
    <w:p w14:paraId="5B0F11B5" w14:textId="77777777" w:rsidR="00066B2F" w:rsidRDefault="00066B2F">
      <w:pPr>
        <w:jc w:val="both"/>
      </w:pPr>
    </w:p>
    <w:p w14:paraId="5B0F11B6" w14:textId="77777777" w:rsidR="00066B2F" w:rsidRDefault="00066B2F">
      <w:pPr>
        <w:jc w:val="both"/>
      </w:pPr>
    </w:p>
    <w:p w14:paraId="5B0F11B8" w14:textId="63045A71" w:rsidR="00066B2F" w:rsidRDefault="00411E23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lastRenderedPageBreak/>
        <w:t>What are the rewards?</w:t>
      </w:r>
    </w:p>
    <w:p w14:paraId="7C39C6BD" w14:textId="77777777" w:rsidR="00411E23" w:rsidRDefault="00411E23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A02A60E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>Winners will receive a free “</w:t>
      </w:r>
      <w:r w:rsidRPr="00FA33C1">
        <w:rPr>
          <w:rFonts w:ascii="Roboto" w:eastAsia="Roboto" w:hAnsi="Roboto" w:cs="Roboto"/>
          <w:b/>
          <w:bCs/>
        </w:rPr>
        <w:t>Espace ARGENT</w:t>
      </w:r>
      <w:r w:rsidRPr="00FA33C1">
        <w:rPr>
          <w:rFonts w:ascii="Roboto" w:eastAsia="Roboto" w:hAnsi="Roboto" w:cs="Roboto"/>
        </w:rPr>
        <w:t xml:space="preserve">” for the 2026 edition, as well as increased visibility on the show's communication media. </w:t>
      </w:r>
    </w:p>
    <w:p w14:paraId="32A946E2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BC" w14:textId="23111B87" w:rsidR="00066B2F" w:rsidRDefault="00FA33C1" w:rsidP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>The awards ceremony will take place at the opening of the show, after the opening conference, in front of all the participants, allowing the winning companies to really shine.</w:t>
      </w:r>
    </w:p>
    <w:p w14:paraId="2AE1C54C" w14:textId="77777777" w:rsidR="00FA33C1" w:rsidRDefault="00FA33C1" w:rsidP="00FA33C1">
      <w:pPr>
        <w:jc w:val="both"/>
        <w:rPr>
          <w:rFonts w:ascii="AppleSystemUIFont" w:eastAsia="AppleSystemUIFont" w:hAnsi="AppleSystemUIFont" w:cs="AppleSystemUIFont"/>
        </w:rPr>
      </w:pPr>
    </w:p>
    <w:p w14:paraId="5B0F11BE" w14:textId="1CF2D3B8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What are the eligibility criteria?</w:t>
      </w:r>
    </w:p>
    <w:p w14:paraId="621702BE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C6E8324" w14:textId="75E15688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>Participate in the 2025 edition (exhibitor or speaker)</w:t>
      </w:r>
    </w:p>
    <w:p w14:paraId="16A9DBC4" w14:textId="211726C2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>Not be part of the jury, except for the Customer Service Grand Prix</w:t>
      </w:r>
    </w:p>
    <w:p w14:paraId="4C8F7101" w14:textId="361C66B4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>Entries in the Jeune Pousse category are reserved for small companies with annual sales in 202</w:t>
      </w:r>
      <w:r w:rsidR="002C07BD">
        <w:rPr>
          <w:rFonts w:ascii="Roboto" w:hAnsi="Roboto"/>
        </w:rPr>
        <w:t>4</w:t>
      </w:r>
      <w:r w:rsidRPr="00FA33C1">
        <w:rPr>
          <w:rFonts w:ascii="Roboto" w:hAnsi="Roboto"/>
        </w:rPr>
        <w:t xml:space="preserve"> of less than €500,000 excluding VAT.</w:t>
      </w:r>
    </w:p>
    <w:p w14:paraId="3191F644" w14:textId="77777777" w:rsidR="00FA33C1" w:rsidRDefault="00FA33C1" w:rsidP="00FA33C1">
      <w:pPr>
        <w:jc w:val="both"/>
        <w:rPr>
          <w:rFonts w:ascii="Roboto" w:hAnsi="Roboto"/>
        </w:rPr>
      </w:pPr>
    </w:p>
    <w:p w14:paraId="5B0F11C4" w14:textId="60A93E3C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Who will make up the jury?</w:t>
      </w:r>
    </w:p>
    <w:p w14:paraId="4AEDB925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C05B19F" w14:textId="77777777" w:rsidR="00FA33C1" w:rsidRPr="00FA33C1" w:rsidRDefault="00370F38" w:rsidP="00370F38">
      <w:pPr>
        <w:pStyle w:val="Paragraphedeliste"/>
        <w:numPr>
          <w:ilvl w:val="0"/>
          <w:numId w:val="15"/>
        </w:numPr>
        <w:jc w:val="both"/>
        <w:rPr>
          <w:rFonts w:ascii="Roboto" w:hAnsi="Roboto"/>
        </w:rPr>
      </w:pPr>
      <w:r w:rsidRPr="00FA33C1">
        <w:rPr>
          <w:rFonts w:ascii="Roboto" w:hAnsi="Roboto" w:cs="AppleSystemUIFont"/>
          <w:b/>
          <w:bCs/>
          <w:color w:val="00639B"/>
        </w:rPr>
        <w:t>Élise Ripoche</w:t>
      </w:r>
      <w:r w:rsidRPr="00FA33C1">
        <w:rPr>
          <w:rFonts w:ascii="Roboto" w:hAnsi="Roboto" w:cs="AppleSystemUIFont"/>
          <w:b/>
          <w:bCs/>
        </w:rPr>
        <w:t>, </w:t>
      </w:r>
      <w:r w:rsidR="00FA33C1" w:rsidRPr="00FA33C1">
        <w:rPr>
          <w:rFonts w:ascii="Roboto" w:hAnsi="Roboto" w:cs="AppleSystemUIFont"/>
        </w:rPr>
        <w:t>founder and director of the event and J'affiche Complet</w:t>
      </w:r>
    </w:p>
    <w:p w14:paraId="5B0F11CB" w14:textId="53434FBE" w:rsidR="00066B2F" w:rsidRPr="00FA33C1" w:rsidRDefault="00FA33C1" w:rsidP="00FA33C1">
      <w:pPr>
        <w:pStyle w:val="Paragraphedeliste"/>
        <w:numPr>
          <w:ilvl w:val="0"/>
          <w:numId w:val="15"/>
        </w:numPr>
        <w:jc w:val="both"/>
        <w:rPr>
          <w:rFonts w:ascii="Roboto" w:eastAsia="Roboto" w:hAnsi="Roboto" w:cs="Roboto"/>
        </w:rPr>
      </w:pPr>
      <w:r w:rsidRPr="00FA33C1">
        <w:rPr>
          <w:rFonts w:ascii="Roboto" w:hAnsi="Roboto" w:cs="AppleSystemUIFont"/>
          <w:b/>
          <w:bCs/>
          <w:color w:val="00639B"/>
        </w:rPr>
        <w:t xml:space="preserve">Jury members: </w:t>
      </w:r>
      <w:r w:rsidRPr="00FA33C1">
        <w:rPr>
          <w:rFonts w:ascii="Roboto" w:hAnsi="Roboto" w:cs="AppleSystemUIFont"/>
          <w:color w:val="000000" w:themeColor="text1"/>
        </w:rPr>
        <w:t>list to come</w:t>
      </w:r>
    </w:p>
    <w:p w14:paraId="5241DF17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CD" w14:textId="746A8E58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Submission of applications :</w:t>
      </w:r>
    </w:p>
    <w:p w14:paraId="5B55F662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7B514A72" w14:textId="77777777" w:rsidR="00FA33C1" w:rsidRPr="00FA33C1" w:rsidRDefault="00FA33C1" w:rsidP="00FA33C1">
      <w:pPr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Your application must be completed and returned by </w:t>
      </w:r>
      <w:r w:rsidRPr="00FA33C1">
        <w:rPr>
          <w:rFonts w:ascii="Roboto" w:eastAsia="Roboto" w:hAnsi="Roboto" w:cs="Roboto"/>
          <w:color w:val="FF0000"/>
        </w:rPr>
        <w:t>April 30, 2025</w:t>
      </w:r>
      <w:r w:rsidRPr="00FA33C1">
        <w:rPr>
          <w:rFonts w:ascii="Roboto" w:eastAsia="Roboto" w:hAnsi="Roboto" w:cs="Roboto"/>
        </w:rPr>
        <w:t>, along with all requested documents, by e-mail to the following addresses:</w:t>
      </w:r>
    </w:p>
    <w:p w14:paraId="5B0F11CF" w14:textId="769CF1A0" w:rsidR="00066B2F" w:rsidRDefault="00AB65A0" w:rsidP="00FA33C1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  <w:hyperlink r:id="rId11">
        <w:r>
          <w:rPr>
            <w:rFonts w:ascii="Roboto" w:eastAsia="Roboto" w:hAnsi="Roboto" w:cs="Roboto"/>
            <w:color w:val="467886"/>
            <w:u w:val="single"/>
          </w:rPr>
          <w:t>elise@jaffichecomplet.com</w:t>
        </w:r>
      </w:hyperlink>
      <w:r>
        <w:rPr>
          <w:rFonts w:ascii="Roboto" w:eastAsia="Roboto" w:hAnsi="Roboto" w:cs="Roboto"/>
        </w:rPr>
        <w:t xml:space="preserve"> et </w:t>
      </w:r>
      <w:hyperlink r:id="rId12">
        <w:r>
          <w:rPr>
            <w:rFonts w:ascii="Roboto" w:eastAsia="Roboto" w:hAnsi="Roboto" w:cs="Roboto"/>
            <w:color w:val="467886"/>
            <w:u w:val="single"/>
          </w:rPr>
          <w:t>marjolaine@jaffichecomplet.com</w:t>
        </w:r>
      </w:hyperlink>
    </w:p>
    <w:p w14:paraId="5B0F11D0" w14:textId="77777777" w:rsidR="00066B2F" w:rsidRDefault="00066B2F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</w:p>
    <w:p w14:paraId="67A5ABFE" w14:textId="77777777" w:rsidR="00FA33C1" w:rsidRPr="00FA33C1" w:rsidRDefault="00FA33C1" w:rsidP="00FA33C1">
      <w:pPr>
        <w:ind w:left="708"/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  <w:color w:val="000000"/>
        </w:rPr>
        <w:t>If you wish to compete for more than one trophy, please submit one application for each trophy. Each application must be complete, with all supporting documents.</w:t>
      </w:r>
    </w:p>
    <w:p w14:paraId="59C40B95" w14:textId="77777777" w:rsidR="00FA33C1" w:rsidRPr="00FA33C1" w:rsidRDefault="00FA33C1" w:rsidP="00FA33C1">
      <w:pPr>
        <w:jc w:val="both"/>
        <w:rPr>
          <w:rFonts w:ascii="Roboto" w:eastAsia="Roboto" w:hAnsi="Roboto" w:cs="Roboto"/>
          <w:color w:val="000000"/>
        </w:rPr>
      </w:pPr>
    </w:p>
    <w:p w14:paraId="5B0F11D4" w14:textId="7269AA77" w:rsidR="00066B2F" w:rsidRDefault="00FA33C1" w:rsidP="00FA33C1">
      <w:pPr>
        <w:ind w:firstLine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Please note that incomplete applications will not be considered by our jury.</w:t>
      </w:r>
    </w:p>
    <w:p w14:paraId="5B0F11D5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6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7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8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3955E883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4FF88F5E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6FA3FBEB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4EE0756A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27547969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382F9929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28CCFF5A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1C92F89C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9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A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C" w14:textId="5CEF2F85" w:rsidR="00066B2F" w:rsidRDefault="00FA33C1" w:rsidP="00FA33C1">
      <w:pPr>
        <w:jc w:val="center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32"/>
          <w:szCs w:val="32"/>
        </w:rPr>
        <w:lastRenderedPageBreak/>
        <w:t>Application form</w:t>
      </w:r>
    </w:p>
    <w:p w14:paraId="5B0F11DD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F" w14:textId="6D66D427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The winning company :</w:t>
      </w:r>
    </w:p>
    <w:p w14:paraId="37894E2D" w14:textId="77777777" w:rsidR="00FA33C1" w:rsidRDefault="00FA33C1">
      <w:pPr>
        <w:jc w:val="both"/>
        <w:rPr>
          <w:rFonts w:ascii="Roboto" w:eastAsia="Roboto" w:hAnsi="Roboto" w:cs="Roboto"/>
        </w:rPr>
      </w:pPr>
    </w:p>
    <w:p w14:paraId="75BB7D02" w14:textId="7CE49498" w:rsidR="00FA33C1" w:rsidRPr="00FA33C1" w:rsidRDefault="00FA33C1" w:rsidP="00FA33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</w:rPr>
        <w:t xml:space="preserve">Company name : </w:t>
      </w:r>
    </w:p>
    <w:p w14:paraId="7E1E14E7" w14:textId="77777777" w:rsidR="00FA33C1" w:rsidRPr="00FA33C1" w:rsidRDefault="00FA33C1" w:rsidP="00FA33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</w:p>
    <w:p w14:paraId="033086CD" w14:textId="63D95C66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Siret number : </w:t>
      </w:r>
    </w:p>
    <w:p w14:paraId="77B01394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8EBFBF2" w14:textId="26FF96B9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Name of contact in charge of event: </w:t>
      </w:r>
    </w:p>
    <w:p w14:paraId="502D41F6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73486C68" w14:textId="36E6A39B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Telephone : </w:t>
      </w:r>
    </w:p>
    <w:p w14:paraId="3C73BD27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F2C663F" w14:textId="4D1D6A4F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E-mail address: </w:t>
      </w:r>
    </w:p>
    <w:p w14:paraId="255B5A00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C98870B" w14:textId="7C843562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</w:t>
      </w:r>
      <w:r w:rsidRPr="00FA33C1">
        <w:rPr>
          <w:rFonts w:ascii="Roboto" w:eastAsia="Roboto" w:hAnsi="Roboto" w:cs="Roboto"/>
        </w:rPr>
        <w:t xml:space="preserve">Type of structure : </w:t>
      </w:r>
    </w:p>
    <w:p w14:paraId="4281910E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7FA69AAD" w14:textId="7700E4E3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</w:t>
      </w:r>
      <w:r w:rsidRPr="00FA33C1">
        <w:rPr>
          <w:rFonts w:ascii="Roboto" w:eastAsia="Roboto" w:hAnsi="Roboto" w:cs="Roboto"/>
        </w:rPr>
        <w:t xml:space="preserve">Website : </w:t>
      </w:r>
    </w:p>
    <w:p w14:paraId="3588E1D3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F4C229C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EC" w14:textId="69A77B1D" w:rsidR="00066B2F" w:rsidRDefault="00FA33C1" w:rsidP="00FA33C1">
      <w:pPr>
        <w:jc w:val="both"/>
        <w:rPr>
          <w:rFonts w:ascii="Roboto" w:eastAsia="Roboto" w:hAnsi="Roboto" w:cs="Roboto"/>
        </w:rPr>
      </w:pPr>
      <w:r>
        <w:rPr>
          <w:rFonts w:ascii="Times New Roman" w:eastAsia="Roboto" w:hAnsi="Times New Roman" w:cs="Times New Roman"/>
        </w:rPr>
        <w:t xml:space="preserve">      </w:t>
      </w: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I would like to apply for</w:t>
      </w:r>
    </w:p>
    <w:p w14:paraId="5B0F11EF" w14:textId="77777777" w:rsidR="00066B2F" w:rsidRDefault="00066B2F">
      <w:pPr>
        <w:spacing w:line="276" w:lineRule="auto"/>
        <w:jc w:val="both"/>
        <w:rPr>
          <w:rFonts w:ascii="Roboto" w:eastAsia="Roboto" w:hAnsi="Roboto" w:cs="Roboto"/>
          <w:color w:val="00639B"/>
        </w:rPr>
      </w:pPr>
    </w:p>
    <w:bookmarkStart w:id="0" w:name="bookmark=id.gjdgxs" w:colFirst="0" w:colLast="0"/>
    <w:bookmarkEnd w:id="0"/>
    <w:p w14:paraId="62CEEF97" w14:textId="68335964" w:rsidR="00FA33C1" w:rsidRDefault="002C07BD">
      <w:pPr>
        <w:spacing w:line="276" w:lineRule="auto"/>
        <w:ind w:left="1416"/>
        <w:jc w:val="both"/>
        <w:rPr>
          <w:rFonts w:ascii="Roboto" w:eastAsia="Roboto" w:hAnsi="Roboto" w:cs="Roboto"/>
          <w:color w:val="000000"/>
        </w:rPr>
      </w:pPr>
      <w:sdt>
        <w:sdtPr>
          <w:tag w:val="goog_rdk_0"/>
          <w:id w:val="-1471125245"/>
        </w:sdtPr>
        <w:sdtEndPr/>
        <w:sdtContent>
          <w:r w:rsidR="00AB65A0">
            <w:rPr>
              <w:rFonts w:ascii="Arial Unicode MS" w:eastAsia="Arial Unicode MS" w:hAnsi="Arial Unicode MS" w:cs="Arial Unicode MS"/>
              <w:b/>
              <w:color w:val="00639B"/>
            </w:rPr>
            <w:t xml:space="preserve">☐ </w:t>
          </w:r>
          <w:r w:rsidR="00A94308">
            <w:rPr>
              <w:rFonts w:ascii="Roboto" w:eastAsia="Roboto" w:hAnsi="Roboto" w:cs="Roboto"/>
              <w:b/>
              <w:color w:val="00639B"/>
            </w:rPr>
            <w:t>new Startup Award </w:t>
          </w:r>
        </w:sdtContent>
      </w:sdt>
      <w:r w:rsidR="00AB65A0">
        <w:rPr>
          <w:rFonts w:ascii="Roboto" w:eastAsia="Roboto" w:hAnsi="Roboto" w:cs="Roboto"/>
          <w:color w:val="000000"/>
        </w:rPr>
        <w:t xml:space="preserve"> </w:t>
      </w:r>
    </w:p>
    <w:p w14:paraId="1E123778" w14:textId="1ECEBB68" w:rsidR="00A94308" w:rsidRPr="00A94308" w:rsidRDefault="00A94308" w:rsidP="00A94308">
      <w:pPr>
        <w:spacing w:line="276" w:lineRule="auto"/>
        <w:ind w:left="1416"/>
        <w:jc w:val="both"/>
        <w:rPr>
          <w:rFonts w:ascii="Roboto" w:eastAsia="Roboto" w:hAnsi="Roboto" w:cs="Roboto"/>
        </w:rPr>
      </w:pPr>
      <w:r w:rsidRPr="00A94308">
        <w:rPr>
          <w:rFonts w:ascii="Roboto" w:eastAsia="Roboto" w:hAnsi="Roboto" w:cs="Roboto"/>
        </w:rPr>
        <w:t xml:space="preserve">This trophy is for a company that launched its business between April 2023 and April 2025. </w:t>
      </w:r>
    </w:p>
    <w:p w14:paraId="5B08F2D7" w14:textId="4CE7101D" w:rsidR="00FA33C1" w:rsidRDefault="00A94308" w:rsidP="00A94308">
      <w:pPr>
        <w:spacing w:line="276" w:lineRule="auto"/>
        <w:ind w:left="1416"/>
        <w:jc w:val="both"/>
        <w:rPr>
          <w:rFonts w:ascii="Roboto" w:eastAsia="Roboto" w:hAnsi="Roboto" w:cs="Roboto"/>
        </w:rPr>
      </w:pPr>
      <w:r w:rsidRPr="00A94308">
        <w:rPr>
          <w:rFonts w:ascii="Roboto" w:eastAsia="Roboto" w:hAnsi="Roboto" w:cs="Roboto"/>
        </w:rPr>
        <w:t>Entries in the Jeune Pousse category are reserved for small structures with annual sales in 202</w:t>
      </w:r>
      <w:r w:rsidR="00E46C3A">
        <w:rPr>
          <w:rFonts w:ascii="Roboto" w:eastAsia="Roboto" w:hAnsi="Roboto" w:cs="Roboto"/>
        </w:rPr>
        <w:t>4</w:t>
      </w:r>
      <w:r w:rsidRPr="00A94308">
        <w:rPr>
          <w:rFonts w:ascii="Roboto" w:eastAsia="Roboto" w:hAnsi="Roboto" w:cs="Roboto"/>
        </w:rPr>
        <w:t xml:space="preserve"> of less than €500,000 excluding VAT.</w:t>
      </w:r>
    </w:p>
    <w:p w14:paraId="5B0F11F4" w14:textId="77777777" w:rsidR="00066B2F" w:rsidRDefault="00066B2F">
      <w:pPr>
        <w:jc w:val="both"/>
      </w:pPr>
    </w:p>
    <w:p w14:paraId="5B0F11F6" w14:textId="08D2E80E" w:rsidR="00066B2F" w:rsidRPr="00FA33C1" w:rsidRDefault="00FA33C1" w:rsidP="00FA33C1">
      <w:pPr>
        <w:pStyle w:val="Paragraphedeliste"/>
        <w:numPr>
          <w:ilvl w:val="0"/>
          <w:numId w:val="19"/>
        </w:numPr>
        <w:jc w:val="both"/>
      </w:pPr>
      <w:r w:rsidRPr="00FA33C1">
        <w:rPr>
          <w:rFonts w:ascii="Roboto" w:eastAsia="Roboto" w:hAnsi="Roboto" w:cs="Roboto"/>
          <w:color w:val="000000"/>
        </w:rPr>
        <w:t>Provide a detailed response to the following three aspects:</w:t>
      </w:r>
    </w:p>
    <w:p w14:paraId="103839C6" w14:textId="77777777" w:rsidR="00FA33C1" w:rsidRDefault="00FA33C1" w:rsidP="00FB5160">
      <w:pPr>
        <w:pStyle w:val="Paragraphedeliste"/>
        <w:jc w:val="both"/>
      </w:pPr>
    </w:p>
    <w:p w14:paraId="5B0F11F7" w14:textId="6A76E1AD" w:rsidR="00066B2F" w:rsidRDefault="00FA33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  <w:color w:val="000000"/>
        </w:rPr>
        <w:t>In a few lines, describe your company and your project: company, users, performance and innovations. Be concise and punchy.</w:t>
      </w:r>
    </w:p>
    <w:p w14:paraId="5B0F11F8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9" w14:textId="062AA173" w:rsidR="00066B2F" w:rsidRDefault="00A9430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 w:rsidRPr="00A94308">
        <w:rPr>
          <w:rFonts w:ascii="Roboto" w:eastAsia="Roboto" w:hAnsi="Roboto" w:cs="Roboto"/>
          <w:color w:val="000000"/>
        </w:rPr>
        <w:t xml:space="preserve">The </w:t>
      </w:r>
      <w:r>
        <w:rPr>
          <w:rFonts w:ascii="Roboto" w:eastAsia="Roboto" w:hAnsi="Roboto" w:cs="Roboto"/>
          <w:color w:val="000000"/>
        </w:rPr>
        <w:t>new startup</w:t>
      </w:r>
      <w:r w:rsidRPr="00A94308">
        <w:rPr>
          <w:rFonts w:ascii="Roboto" w:eastAsia="Roboto" w:hAnsi="Roboto" w:cs="Roboto"/>
          <w:color w:val="000000"/>
        </w:rPr>
        <w:t xml:space="preserve"> </w:t>
      </w:r>
      <w:r>
        <w:rPr>
          <w:rFonts w:ascii="Roboto" w:eastAsia="Roboto" w:hAnsi="Roboto" w:cs="Roboto"/>
          <w:color w:val="000000"/>
        </w:rPr>
        <w:t>award</w:t>
      </w:r>
      <w:r w:rsidRPr="00A94308">
        <w:rPr>
          <w:rFonts w:ascii="Roboto" w:eastAsia="Roboto" w:hAnsi="Roboto" w:cs="Roboto"/>
          <w:color w:val="000000"/>
        </w:rPr>
        <w:t xml:space="preserve"> rewards a company that shows particular promise in terms of growth or potential for the profession: explain why your company meets one or other of these criteria in very concrete terms.</w:t>
      </w:r>
    </w:p>
    <w:p w14:paraId="5B0F11FA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B" w14:textId="1FE78305" w:rsidR="00066B2F" w:rsidRDefault="00FA33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  <w:color w:val="000000"/>
        </w:rPr>
        <w:t>Include in your application all the elements that can support your candidacy: labels, certifications, figures, testimonials... they will all be assets to support your application.</w:t>
      </w:r>
    </w:p>
    <w:p w14:paraId="5B0F11FC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</w:rPr>
      </w:pPr>
    </w:p>
    <w:p w14:paraId="5B0F11FD" w14:textId="77777777" w:rsidR="00066B2F" w:rsidRDefault="00AB65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Roboto" w:eastAsia="Roboto" w:hAnsi="Roboto" w:cs="Roboto"/>
          <w:color w:val="0D0D0D"/>
        </w:rPr>
      </w:pPr>
      <w:r>
        <w:br w:type="page"/>
      </w:r>
    </w:p>
    <w:p w14:paraId="02889ED8" w14:textId="12DF65FE" w:rsidR="00A73814" w:rsidRPr="003765D6" w:rsidRDefault="00FA33C1" w:rsidP="00A73814">
      <w:pPr>
        <w:jc w:val="both"/>
        <w:rPr>
          <w:rFonts w:ascii="Roboto" w:hAnsi="Roboto"/>
          <w:b/>
          <w:bCs/>
          <w:color w:val="00639B"/>
          <w:sz w:val="28"/>
          <w:szCs w:val="28"/>
        </w:rPr>
      </w:pPr>
      <w:r w:rsidRPr="00FA33C1">
        <w:rPr>
          <w:rFonts w:ascii="Roboto" w:hAnsi="Roboto"/>
          <w:b/>
          <w:bCs/>
          <w:color w:val="00639B"/>
          <w:sz w:val="28"/>
          <w:szCs w:val="28"/>
        </w:rPr>
        <w:lastRenderedPageBreak/>
        <w:t>Items to be supplied :</w:t>
      </w:r>
      <w:r w:rsidR="00A73814" w:rsidRPr="003765D6">
        <w:rPr>
          <w:rFonts w:ascii="Roboto" w:hAnsi="Roboto"/>
          <w:b/>
          <w:bCs/>
          <w:color w:val="00639B"/>
          <w:sz w:val="28"/>
          <w:szCs w:val="28"/>
        </w:rPr>
        <w:t>:</w:t>
      </w:r>
    </w:p>
    <w:p w14:paraId="4E428030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683C825C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2350A69E" w14:textId="77777777" w:rsidR="00FA33C1" w:rsidRPr="00FA33C1" w:rsidRDefault="00FA33C1" w:rsidP="00FA33C1">
      <w:pPr>
        <w:jc w:val="both"/>
        <w:rPr>
          <w:rFonts w:ascii="Roboto" w:hAnsi="Roboto"/>
        </w:rPr>
      </w:pPr>
      <w:r w:rsidRPr="00FA33C1">
        <w:rPr>
          <w:rFonts w:ascii="Roboto" w:hAnsi="Roboto"/>
        </w:rPr>
        <w:t xml:space="preserve">Please attach the following documents to your application in digital format </w:t>
      </w:r>
    </w:p>
    <w:p w14:paraId="6814B385" w14:textId="5D7467E2" w:rsidR="00FA33C1" w:rsidRPr="00FA33C1" w:rsidRDefault="00FA33C1" w:rsidP="00FA33C1">
      <w:pPr>
        <w:pStyle w:val="Paragraphedeliste"/>
        <w:numPr>
          <w:ilvl w:val="1"/>
          <w:numId w:val="21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 xml:space="preserve">Your organization's logo (in jpeg format). </w:t>
      </w:r>
    </w:p>
    <w:p w14:paraId="29EE85F3" w14:textId="68448F61" w:rsidR="00A73814" w:rsidRPr="00FA33C1" w:rsidRDefault="00FA33C1" w:rsidP="00FA33C1">
      <w:pPr>
        <w:pStyle w:val="Paragraphedeliste"/>
        <w:numPr>
          <w:ilvl w:val="1"/>
          <w:numId w:val="21"/>
        </w:numPr>
        <w:jc w:val="both"/>
        <w:rPr>
          <w:rFonts w:ascii="Roboto" w:hAnsi="Roboto"/>
          <w:i/>
          <w:iCs/>
        </w:rPr>
      </w:pPr>
      <w:r w:rsidRPr="00FA33C1">
        <w:rPr>
          <w:rFonts w:ascii="Roboto" w:hAnsi="Roboto"/>
        </w:rPr>
        <w:t>You can also attach any additional documents (labels, certifications, figures, testimonials, photos, tables, etc.) that might illustrate your comments and be useful for a better understanding of the process.</w:t>
      </w:r>
    </w:p>
    <w:p w14:paraId="5B0F12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3" w14:textId="14813A1D" w:rsidR="00066B2F" w:rsidRDefault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>I, the undersigned,</w:t>
      </w:r>
    </w:p>
    <w:p w14:paraId="5B0F12B4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6" w14:textId="11DEA34E" w:rsidR="00066B2F" w:rsidRDefault="00FA33C1" w:rsidP="00FA33C1">
      <w:pPr>
        <w:spacing w:line="276" w:lineRule="auto"/>
        <w:ind w:firstLine="720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>I hereby certify that all the information provided is correct.</w:t>
      </w:r>
    </w:p>
    <w:p w14:paraId="621182AF" w14:textId="77777777" w:rsidR="00FA33C1" w:rsidRDefault="00FA33C1" w:rsidP="00FA33C1">
      <w:pPr>
        <w:spacing w:line="276" w:lineRule="auto"/>
        <w:ind w:firstLine="720"/>
        <w:jc w:val="both"/>
        <w:rPr>
          <w:rFonts w:ascii="Roboto" w:eastAsia="Roboto" w:hAnsi="Roboto" w:cs="Roboto"/>
        </w:rPr>
      </w:pPr>
    </w:p>
    <w:p w14:paraId="5B0F12B7" w14:textId="7F388A95" w:rsidR="00066B2F" w:rsidRDefault="00FA33C1">
      <w:pPr>
        <w:spacing w:line="276" w:lineRule="auto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declare that I agree to participate in the </w:t>
      </w:r>
      <w:r>
        <w:rPr>
          <w:rFonts w:ascii="Roboto" w:eastAsia="Roboto" w:hAnsi="Roboto" w:cs="Roboto"/>
        </w:rPr>
        <w:t>Award</w:t>
      </w:r>
      <w:r w:rsidRPr="00FA33C1">
        <w:rPr>
          <w:rFonts w:ascii="Roboto" w:eastAsia="Roboto" w:hAnsi="Roboto" w:cs="Roboto"/>
        </w:rPr>
        <w:t xml:space="preserve"> and accept the terms and </w:t>
      </w:r>
      <w:r w:rsidR="00FB5160" w:rsidRPr="00FA33C1">
        <w:rPr>
          <w:rFonts w:ascii="Roboto" w:eastAsia="Roboto" w:hAnsi="Roboto" w:cs="Roboto"/>
        </w:rPr>
        <w:t>conditions :</w:t>
      </w:r>
    </w:p>
    <w:p w14:paraId="5B0F12B8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50B1992" w14:textId="537171E2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accept that the </w:t>
      </w:r>
      <w:r>
        <w:rPr>
          <w:rFonts w:ascii="Roboto" w:eastAsia="Roboto" w:hAnsi="Roboto" w:cs="Roboto"/>
        </w:rPr>
        <w:t xml:space="preserve">Professional meeting of the short-term Rental </w:t>
      </w:r>
      <w:r w:rsidRPr="00FA33C1">
        <w:rPr>
          <w:rFonts w:ascii="Roboto" w:eastAsia="Roboto" w:hAnsi="Roboto" w:cs="Roboto"/>
        </w:rPr>
        <w:t>produce a video of a few minutes promoting my company's approach and distribute this video through its website and social networks (Facebook, Twitter, LinkedIn, YouTube).</w:t>
      </w:r>
    </w:p>
    <w:p w14:paraId="25E0D3C7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3D2935B0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>I agree to the insertion of photos of myself or the mention of a distinctive sign of my company (Logo) as well as contact details in a summary document.</w:t>
      </w:r>
    </w:p>
    <w:p w14:paraId="70FD63D9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43EC5D8A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>I also agree to be interviewed by the audiovisual and written press.</w:t>
      </w:r>
    </w:p>
    <w:p w14:paraId="5DCD4B93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27D93B71" w14:textId="6760DFA9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accept that my company be promoted on the the </w:t>
      </w:r>
      <w:r>
        <w:rPr>
          <w:rFonts w:ascii="Roboto" w:eastAsia="Roboto" w:hAnsi="Roboto" w:cs="Roboto"/>
        </w:rPr>
        <w:t xml:space="preserve">Professional meeting of the short-term Rental </w:t>
      </w:r>
      <w:r w:rsidRPr="00FA33C1">
        <w:rPr>
          <w:rFonts w:ascii="Roboto" w:eastAsia="Roboto" w:hAnsi="Roboto" w:cs="Roboto"/>
        </w:rPr>
        <w:t>website.</w:t>
      </w:r>
    </w:p>
    <w:p w14:paraId="53CA2D40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5B0F12C2" w14:textId="0E36C9DE" w:rsidR="00066B2F" w:rsidRDefault="00FA33C1" w:rsidP="00FA33C1">
      <w:pPr>
        <w:spacing w:line="276" w:lineRule="auto"/>
        <w:ind w:left="708"/>
        <w:jc w:val="both"/>
      </w:pPr>
      <w:r w:rsidRPr="00FA33C1">
        <w:rPr>
          <w:rFonts w:ascii="Roboto" w:eastAsia="Roboto" w:hAnsi="Roboto" w:cs="Roboto"/>
        </w:rPr>
        <w:t>I have read the clauses relating to this publication.</w:t>
      </w:r>
    </w:p>
    <w:p w14:paraId="5B0F12C3" w14:textId="77777777" w:rsidR="00066B2F" w:rsidRDefault="00066B2F">
      <w:pPr>
        <w:spacing w:line="276" w:lineRule="auto"/>
        <w:jc w:val="both"/>
      </w:pPr>
    </w:p>
    <w:p w14:paraId="786164DB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>I certify that I have read the rules of this competition and accept the conditions.</w:t>
      </w:r>
    </w:p>
    <w:p w14:paraId="4B671221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 xml:space="preserve">Full name : </w:t>
      </w:r>
    </w:p>
    <w:p w14:paraId="4C2F5D78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>Done at</w:t>
      </w:r>
    </w:p>
    <w:p w14:paraId="5B0F12C7" w14:textId="5021AA7F" w:rsidR="00066B2F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>On</w:t>
      </w:r>
    </w:p>
    <w:p w14:paraId="5B0F12C8" w14:textId="4E904F23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4BF9CBD8" w14:textId="77777777" w:rsidR="00A73814" w:rsidRDefault="00A73814">
      <w:pPr>
        <w:spacing w:line="276" w:lineRule="auto"/>
        <w:jc w:val="both"/>
        <w:rPr>
          <w:rFonts w:ascii="Roboto" w:eastAsia="Roboto" w:hAnsi="Roboto" w:cs="Roboto"/>
        </w:rPr>
      </w:pPr>
    </w:p>
    <w:p w14:paraId="5B0F12C9" w14:textId="0E39F787" w:rsidR="00066B2F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>Candidate's signature and school stamp.</w:t>
      </w:r>
    </w:p>
    <w:sectPr w:rsidR="00066B2F">
      <w:headerReference w:type="default" r:id="rId13"/>
      <w:pgSz w:w="11906" w:h="16838"/>
      <w:pgMar w:top="567" w:right="851" w:bottom="567" w:left="851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450C6" w14:textId="77777777" w:rsidR="00955760" w:rsidRDefault="00955760">
      <w:r>
        <w:separator/>
      </w:r>
    </w:p>
  </w:endnote>
  <w:endnote w:type="continuationSeparator" w:id="0">
    <w:p w14:paraId="6C6B5F9D" w14:textId="77777777" w:rsidR="00955760" w:rsidRDefault="00955760">
      <w:r>
        <w:continuationSeparator/>
      </w:r>
    </w:p>
  </w:endnote>
  <w:endnote w:type="continuationNotice" w:id="1">
    <w:p w14:paraId="25326D65" w14:textId="77777777" w:rsidR="00955760" w:rsidRDefault="009557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9FEB94A-B634-324F-86DF-B6EA673DC70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6CCD7193-4736-F340-B8F0-5FF566EB18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5F42216-C268-D240-8514-9FEDC408F6A7}"/>
    <w:embedBold r:id="rId5" w:fontKey="{797E5A39-CB86-FD46-B24D-9D0EBF27AA6C}"/>
    <w:embedItalic r:id="rId6" w:fontKey="{5C587D8B-0E41-B94A-AC48-B32D65B468E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EB88C89-CD99-1F46-82D5-150457FCF77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F271A139-E99C-7C48-89BB-9C8E87F2B643}"/>
    <w:embedBold r:id="rId9" w:fontKey="{A1A1EE7A-B7F8-4F46-BFDC-1933D53E8F93}"/>
    <w:embedItalic r:id="rId10" w:fontKey="{1038FD88-A15C-D84F-A8FE-CA6BFEA2013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75A2D39B-4E48-2C43-B9C1-A85649E723D4}"/>
    <w:embedBold r:id="rId12" w:fontKey="{E5FFF224-E161-5E42-B77C-D363020B4E2D}"/>
    <w:embedItalic r:id="rId13" w:fontKey="{BB0D2C89-9878-3C48-B015-C056BEF24CC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2A11F13F-26AB-9044-9AE6-D382FCBF9605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7" w:subsetted="1" w:fontKey="{9B7896D4-5B79-AE48-B89C-2BA6FA9CBF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F993C" w14:textId="77777777" w:rsidR="00955760" w:rsidRDefault="00955760">
      <w:r>
        <w:separator/>
      </w:r>
    </w:p>
  </w:footnote>
  <w:footnote w:type="continuationSeparator" w:id="0">
    <w:p w14:paraId="62FD7396" w14:textId="77777777" w:rsidR="00955760" w:rsidRDefault="00955760">
      <w:r>
        <w:continuationSeparator/>
      </w:r>
    </w:p>
  </w:footnote>
  <w:footnote w:type="continuationNotice" w:id="1">
    <w:p w14:paraId="5C35DC0E" w14:textId="77777777" w:rsidR="00955760" w:rsidRDefault="009557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F12F6" w14:textId="77777777" w:rsidR="00066B2F" w:rsidRDefault="00AB65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B0F12F8" wp14:editId="5B0F12F9">
          <wp:extent cx="1104900" cy="1104900"/>
          <wp:effectExtent l="0" t="0" r="0" b="0"/>
          <wp:docPr id="1246073679" name="image15.png" descr="Une image contenant texte, Police, logo, ball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Une image contenant texte, Police, logo, ball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0F12F7" w14:textId="77777777" w:rsidR="00066B2F" w:rsidRDefault="00066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B6566"/>
    <w:multiLevelType w:val="multilevel"/>
    <w:tmpl w:val="700029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167CC9"/>
    <w:multiLevelType w:val="hybridMultilevel"/>
    <w:tmpl w:val="6920742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6172DE"/>
    <w:multiLevelType w:val="multilevel"/>
    <w:tmpl w:val="F39C2E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6413B2"/>
    <w:multiLevelType w:val="multilevel"/>
    <w:tmpl w:val="71EC09C0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8D4B53"/>
    <w:multiLevelType w:val="multilevel"/>
    <w:tmpl w:val="F440CD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7B7557"/>
    <w:multiLevelType w:val="multilevel"/>
    <w:tmpl w:val="BCA23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7E013B"/>
    <w:multiLevelType w:val="hybridMultilevel"/>
    <w:tmpl w:val="EAC41B18"/>
    <w:lvl w:ilvl="0" w:tplc="037C23FC">
      <w:numFmt w:val="bullet"/>
      <w:lvlText w:val="-"/>
      <w:lvlJc w:val="left"/>
      <w:pPr>
        <w:ind w:left="720" w:hanging="360"/>
      </w:pPr>
      <w:rPr>
        <w:rFonts w:ascii="Roboto" w:eastAsia="Aptos" w:hAnsi="Roboto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80CE1"/>
    <w:multiLevelType w:val="hybridMultilevel"/>
    <w:tmpl w:val="3A7AD23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D2475"/>
    <w:multiLevelType w:val="multilevel"/>
    <w:tmpl w:val="B7A01E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BB20EB"/>
    <w:multiLevelType w:val="multilevel"/>
    <w:tmpl w:val="3A9C05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FE2740"/>
    <w:multiLevelType w:val="multilevel"/>
    <w:tmpl w:val="11BA92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FB7ECD"/>
    <w:multiLevelType w:val="multilevel"/>
    <w:tmpl w:val="916E9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BC4B98"/>
    <w:multiLevelType w:val="hybridMultilevel"/>
    <w:tmpl w:val="148C7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40F6D6">
      <w:numFmt w:val="bullet"/>
      <w:lvlText w:val="-"/>
      <w:lvlJc w:val="left"/>
      <w:pPr>
        <w:ind w:left="1440" w:hanging="360"/>
      </w:pPr>
      <w:rPr>
        <w:rFonts w:ascii="Roboto" w:eastAsia="Aptos" w:hAnsi="Roboto" w:cs="Apto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9317F"/>
    <w:multiLevelType w:val="hybridMultilevel"/>
    <w:tmpl w:val="47EA4F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C2D27"/>
    <w:multiLevelType w:val="multilevel"/>
    <w:tmpl w:val="D40456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7077D3F"/>
    <w:multiLevelType w:val="multilevel"/>
    <w:tmpl w:val="743CA8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1777AA"/>
    <w:multiLevelType w:val="multilevel"/>
    <w:tmpl w:val="13EC83A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5FE0C87"/>
    <w:multiLevelType w:val="hybridMultilevel"/>
    <w:tmpl w:val="929A94F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2062F5"/>
    <w:multiLevelType w:val="multilevel"/>
    <w:tmpl w:val="2CA4F4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D327048"/>
    <w:multiLevelType w:val="hybridMultilevel"/>
    <w:tmpl w:val="947CF9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F5F15"/>
    <w:multiLevelType w:val="hybridMultilevel"/>
    <w:tmpl w:val="E5F2F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929334">
    <w:abstractNumId w:val="18"/>
  </w:num>
  <w:num w:numId="2" w16cid:durableId="40249937">
    <w:abstractNumId w:val="9"/>
  </w:num>
  <w:num w:numId="3" w16cid:durableId="967708149">
    <w:abstractNumId w:val="15"/>
  </w:num>
  <w:num w:numId="4" w16cid:durableId="1320111096">
    <w:abstractNumId w:val="16"/>
  </w:num>
  <w:num w:numId="5" w16cid:durableId="1099523792">
    <w:abstractNumId w:val="5"/>
  </w:num>
  <w:num w:numId="6" w16cid:durableId="203761412">
    <w:abstractNumId w:val="0"/>
  </w:num>
  <w:num w:numId="7" w16cid:durableId="2080976067">
    <w:abstractNumId w:val="2"/>
  </w:num>
  <w:num w:numId="8" w16cid:durableId="1065880518">
    <w:abstractNumId w:val="4"/>
  </w:num>
  <w:num w:numId="9" w16cid:durableId="911427854">
    <w:abstractNumId w:val="14"/>
  </w:num>
  <w:num w:numId="10" w16cid:durableId="348530593">
    <w:abstractNumId w:val="10"/>
  </w:num>
  <w:num w:numId="11" w16cid:durableId="2036346896">
    <w:abstractNumId w:val="8"/>
  </w:num>
  <w:num w:numId="12" w16cid:durableId="1063791705">
    <w:abstractNumId w:val="11"/>
  </w:num>
  <w:num w:numId="13" w16cid:durableId="1398632335">
    <w:abstractNumId w:val="3"/>
  </w:num>
  <w:num w:numId="14" w16cid:durableId="2058552193">
    <w:abstractNumId w:val="1"/>
  </w:num>
  <w:num w:numId="15" w16cid:durableId="276722724">
    <w:abstractNumId w:val="17"/>
  </w:num>
  <w:num w:numId="16" w16cid:durableId="445733726">
    <w:abstractNumId w:val="20"/>
  </w:num>
  <w:num w:numId="17" w16cid:durableId="1734160105">
    <w:abstractNumId w:val="19"/>
  </w:num>
  <w:num w:numId="18" w16cid:durableId="208299935">
    <w:abstractNumId w:val="6"/>
  </w:num>
  <w:num w:numId="19" w16cid:durableId="1876960296">
    <w:abstractNumId w:val="12"/>
  </w:num>
  <w:num w:numId="20" w16cid:durableId="114564693">
    <w:abstractNumId w:val="13"/>
  </w:num>
  <w:num w:numId="21" w16cid:durableId="1009600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B2F"/>
    <w:rsid w:val="00066B2F"/>
    <w:rsid w:val="00094755"/>
    <w:rsid w:val="000D1A00"/>
    <w:rsid w:val="00275EA9"/>
    <w:rsid w:val="00276760"/>
    <w:rsid w:val="002C07BD"/>
    <w:rsid w:val="00370F38"/>
    <w:rsid w:val="003C0F6E"/>
    <w:rsid w:val="003D7A9B"/>
    <w:rsid w:val="00411E23"/>
    <w:rsid w:val="004B7473"/>
    <w:rsid w:val="00503A85"/>
    <w:rsid w:val="005A01F6"/>
    <w:rsid w:val="005B2112"/>
    <w:rsid w:val="00604D33"/>
    <w:rsid w:val="006A00CC"/>
    <w:rsid w:val="006A5E82"/>
    <w:rsid w:val="00916B05"/>
    <w:rsid w:val="00955760"/>
    <w:rsid w:val="00A15153"/>
    <w:rsid w:val="00A73814"/>
    <w:rsid w:val="00A94308"/>
    <w:rsid w:val="00AB65A0"/>
    <w:rsid w:val="00AE61F0"/>
    <w:rsid w:val="00B817E7"/>
    <w:rsid w:val="00C22B95"/>
    <w:rsid w:val="00C36AB9"/>
    <w:rsid w:val="00D67BB7"/>
    <w:rsid w:val="00DA7474"/>
    <w:rsid w:val="00E46C3A"/>
    <w:rsid w:val="00EC6680"/>
    <w:rsid w:val="00F20CA8"/>
    <w:rsid w:val="00F835A2"/>
    <w:rsid w:val="00FA33C1"/>
    <w:rsid w:val="00FB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0F1190"/>
  <w15:docId w15:val="{D675302D-43A5-2347-AE37-D3815EC0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F6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6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6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6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6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62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62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62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62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5F62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5F6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F6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F6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F62D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F62D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F62D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F62D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F62D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F62D2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5F6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F6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F62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F62D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F62D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F62D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6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62D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F62D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F62D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62D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BD3B4E"/>
  </w:style>
  <w:style w:type="paragraph" w:styleId="En-tte">
    <w:name w:val="header"/>
    <w:basedOn w:val="Normal"/>
    <w:link w:val="En-tt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7E34"/>
  </w:style>
  <w:style w:type="paragraph" w:styleId="Pieddepage">
    <w:name w:val="footer"/>
    <w:basedOn w:val="Normal"/>
    <w:link w:val="Pieddepag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7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jolaine@jaffichecomplet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ise@jaffichecomplet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37af2d-3d58-4e82-b45b-56c325740668">
      <Terms xmlns="http://schemas.microsoft.com/office/infopath/2007/PartnerControls"/>
    </lcf76f155ced4ddcb4097134ff3c332f>
    <TaxCatchAll xmlns="60b4e151-f69a-4cc9-bc21-2455f49636f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12996E4E9BF41AABD34EEF95A912B" ma:contentTypeVersion="15" ma:contentTypeDescription="Crée un document." ma:contentTypeScope="" ma:versionID="4efc12e1cd08656d1348f0b70ff5c05e">
  <xsd:schema xmlns:xsd="http://www.w3.org/2001/XMLSchema" xmlns:xs="http://www.w3.org/2001/XMLSchema" xmlns:p="http://schemas.microsoft.com/office/2006/metadata/properties" xmlns:ns2="c437af2d-3d58-4e82-b45b-56c325740668" xmlns:ns3="60b4e151-f69a-4cc9-bc21-2455f49636f7" targetNamespace="http://schemas.microsoft.com/office/2006/metadata/properties" ma:root="true" ma:fieldsID="32af8cb37a7d8517877708848166e6bd" ns2:_="" ns3:_="">
    <xsd:import namespace="c437af2d-3d58-4e82-b45b-56c325740668"/>
    <xsd:import namespace="60b4e151-f69a-4cc9-bc21-2455f4963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7af2d-3d58-4e82-b45b-56c325740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4928479-71ba-42bd-b1f7-5f9c7a013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4e151-f69a-4cc9-bc21-2455f49636f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8886d7-325b-481e-b048-20fb21cb7a8a}" ma:internalName="TaxCatchAll" ma:showField="CatchAllData" ma:web="60b4e151-f69a-4cc9-bc21-2455f4963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L8puS9S0xmia+xSPUe7DZnhiQ==">CgMxLjAaJQoBMBIgCh4IB0IaCgZSb2JvdG8SEEFyaWFsIFVuaWNvZGUgTVMyCWlkLmdqZGd4czgAciExNUx0bzE0VEtabXF4cWxyNjFydTlmVW9PUTN2bTg3dGU=</go:docsCustomData>
</go:gDocsCustomXmlDataStorage>
</file>

<file path=customXml/itemProps1.xml><?xml version="1.0" encoding="utf-8"?>
<ds:datastoreItem xmlns:ds="http://schemas.openxmlformats.org/officeDocument/2006/customXml" ds:itemID="{2FAE0420-DD47-42B6-842A-71ABCA1A89D2}">
  <ds:schemaRefs>
    <ds:schemaRef ds:uri="http://schemas.microsoft.com/office/2006/metadata/properties"/>
    <ds:schemaRef ds:uri="http://schemas.microsoft.com/office/infopath/2007/PartnerControls"/>
    <ds:schemaRef ds:uri="c437af2d-3d58-4e82-b45b-56c325740668"/>
    <ds:schemaRef ds:uri="60b4e151-f69a-4cc9-bc21-2455f49636f7"/>
  </ds:schemaRefs>
</ds:datastoreItem>
</file>

<file path=customXml/itemProps2.xml><?xml version="1.0" encoding="utf-8"?>
<ds:datastoreItem xmlns:ds="http://schemas.openxmlformats.org/officeDocument/2006/customXml" ds:itemID="{538C9A07-F670-474B-9AFF-F3E250833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7af2d-3d58-4e82-b45b-56c325740668"/>
    <ds:schemaRef ds:uri="60b4e151-f69a-4cc9-bc21-2455f4963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6B493F-1F96-48D4-ADA6-9DAAB128A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857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Marjolaine Potier</dc:creator>
  <cp:lastModifiedBy>Marjolaine Potier</cp:lastModifiedBy>
  <cp:revision>22</cp:revision>
  <dcterms:created xsi:type="dcterms:W3CDTF">2025-03-18T14:23:00Z</dcterms:created>
  <dcterms:modified xsi:type="dcterms:W3CDTF">2025-04-07T07:38:00Z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0x0101008C112996E4E9BF41AABD34EEF95A912B</vt:lpwstr>
  </property>
  <property fmtid="{D5CDD505-2E9C-101B-9397-08002B2CF9AE}" pid="3" name="MediaServiceImageTags">
    <vt:lpwstr/>
  </property>
</Properties>
</file>